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8551D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8551D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Pr="008551D0" w:rsidRDefault="002C19AA" w:rsidP="008551D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1D0"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2C19AA" w:rsidRPr="008551D0" w:rsidRDefault="002C19AA" w:rsidP="008551D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1D0">
        <w:rPr>
          <w:rFonts w:ascii="Times New Roman" w:hAnsi="Times New Roman" w:cs="Times New Roman"/>
          <w:b/>
          <w:bCs/>
          <w:sz w:val="28"/>
          <w:szCs w:val="28"/>
        </w:rPr>
        <w:t>BRODSKO – POSAVSKA</w:t>
      </w:r>
    </w:p>
    <w:p w:rsidR="002C19AA" w:rsidRDefault="002C19AA" w:rsidP="008551D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1D0">
        <w:rPr>
          <w:rFonts w:ascii="Times New Roman" w:hAnsi="Times New Roman" w:cs="Times New Roman"/>
          <w:b/>
          <w:bCs/>
          <w:sz w:val="28"/>
          <w:szCs w:val="28"/>
        </w:rPr>
        <w:t>OPĆINA BRODSKI STUPNIK</w:t>
      </w: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Pr="00FC1799" w:rsidRDefault="002C19AA" w:rsidP="00FC1799">
      <w:pPr>
        <w:pStyle w:val="Bezproreda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FC1799">
      <w:pPr>
        <w:pStyle w:val="Bezproreda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99"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sredstava, odnosno nefinancijske podrške udrugama koje pridonose razvoju sporta i kulture</w:t>
      </w: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Financijsko izvješće provedbe aktivnosti</w:t>
      </w: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</w:t>
      </w:r>
      <w:r w:rsidR="008C1ECE">
        <w:rPr>
          <w:rFonts w:ascii="Times New Roman" w:hAnsi="Times New Roman" w:cs="Times New Roman"/>
          <w:sz w:val="28"/>
          <w:szCs w:val="28"/>
        </w:rPr>
        <w:t>dostavu: 31. siječnja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8C1ECE">
        <w:rPr>
          <w:rFonts w:ascii="Times New Roman" w:hAnsi="Times New Roman" w:cs="Times New Roman"/>
          <w:sz w:val="28"/>
          <w:szCs w:val="28"/>
        </w:rPr>
        <w:t>vedbe obuhvaćeno izvješćem: 2019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4"/>
        <w:gridCol w:w="378"/>
        <w:gridCol w:w="2646"/>
        <w:gridCol w:w="3024"/>
      </w:tblGrid>
      <w:tr w:rsidR="002C19AA" w:rsidRPr="001B6649">
        <w:tc>
          <w:tcPr>
            <w:tcW w:w="9072" w:type="dxa"/>
            <w:gridSpan w:val="4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2C19AA" w:rsidRPr="001B6649">
        <w:tc>
          <w:tcPr>
            <w:tcW w:w="9072" w:type="dxa"/>
            <w:gridSpan w:val="4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1B66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1B66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1B66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2C19AA" w:rsidRPr="001B6649">
        <w:tc>
          <w:tcPr>
            <w:tcW w:w="9072" w:type="dxa"/>
            <w:gridSpan w:val="4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402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FINANCIJSKO IZVJEŠĆE</w:t>
            </w:r>
          </w:p>
        </w:tc>
      </w:tr>
      <w:tr w:rsidR="002C19AA" w:rsidRPr="001B6649">
        <w:tc>
          <w:tcPr>
            <w:tcW w:w="3024" w:type="dxa"/>
          </w:tcPr>
          <w:p w:rsidR="002C19AA" w:rsidRPr="001B6649" w:rsidRDefault="002C19AA" w:rsidP="001B664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programa/aktivnosti i opis</w:t>
            </w:r>
          </w:p>
        </w:tc>
        <w:tc>
          <w:tcPr>
            <w:tcW w:w="3024" w:type="dxa"/>
            <w:gridSpan w:val="2"/>
          </w:tcPr>
          <w:p w:rsidR="002C19AA" w:rsidRPr="001B6649" w:rsidRDefault="002C19AA" w:rsidP="001B664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3024" w:type="dxa"/>
          </w:tcPr>
          <w:p w:rsidR="002C19AA" w:rsidRPr="001B6649" w:rsidRDefault="002C19AA" w:rsidP="001B664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</w:tr>
      <w:tr w:rsidR="002C19AA" w:rsidRPr="001B6649">
        <w:tc>
          <w:tcPr>
            <w:tcW w:w="3024" w:type="dxa"/>
            <w:shd w:val="clear" w:color="auto" w:fill="FFFFFF"/>
          </w:tcPr>
          <w:p w:rsidR="002C19AA" w:rsidRPr="001B6649" w:rsidRDefault="002C19AA" w:rsidP="008551D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 xml:space="preserve">1. PROGRAM : </w:t>
            </w:r>
          </w:p>
          <w:p w:rsidR="002C19AA" w:rsidRPr="001B6649" w:rsidRDefault="002C19AA" w:rsidP="008551D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  <w:shd w:val="clear" w:color="auto" w:fill="FFFFFF"/>
          </w:tcPr>
          <w:p w:rsidR="002C19AA" w:rsidRPr="001B6649" w:rsidRDefault="002C19AA" w:rsidP="001B6649">
            <w:pPr>
              <w:pStyle w:val="Bezprored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:rsidR="002C19AA" w:rsidRPr="001B6649" w:rsidRDefault="002C19AA" w:rsidP="001B6649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024" w:type="dxa"/>
            <w:shd w:val="clear" w:color="auto" w:fill="FFFFFF"/>
          </w:tcPr>
          <w:p w:rsidR="002C19AA" w:rsidRPr="001B6649" w:rsidRDefault="002C19AA" w:rsidP="001B6649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PROGRAM :</w:t>
            </w:r>
          </w:p>
          <w:p w:rsidR="002C19AA" w:rsidRPr="001B6649" w:rsidRDefault="002C19AA" w:rsidP="001B6649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  <w:shd w:val="clear" w:color="auto" w:fill="FFFFFF"/>
          </w:tcPr>
          <w:p w:rsidR="002C19AA" w:rsidRPr="001B6649" w:rsidRDefault="002C19AA" w:rsidP="001B6649">
            <w:pPr>
              <w:pStyle w:val="Bezprored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:rsidR="002C19AA" w:rsidRPr="001B6649" w:rsidRDefault="002C19AA" w:rsidP="001B6649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024" w:type="dxa"/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24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024" w:type="dxa"/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3024" w:type="dxa"/>
            <w:tcBorders>
              <w:right w:val="nil"/>
            </w:tcBorders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left w:val="nil"/>
              <w:right w:val="nil"/>
            </w:tcBorders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nil"/>
            </w:tcBorders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NAPOMENE VEZANE UZ PRORAČUN AKTIVNOSTI</w:t>
            </w:r>
          </w:p>
        </w:tc>
      </w:tr>
      <w:tr w:rsidR="002C19AA" w:rsidRPr="001B6649">
        <w:tc>
          <w:tcPr>
            <w:tcW w:w="9072" w:type="dxa"/>
            <w:gridSpan w:val="4"/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A" w:rsidRPr="001B6649">
        <w:tc>
          <w:tcPr>
            <w:tcW w:w="9072" w:type="dxa"/>
            <w:gridSpan w:val="4"/>
            <w:shd w:val="clear" w:color="auto" w:fill="FFFFFF"/>
          </w:tcPr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B6649"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AA" w:rsidRPr="001B6649" w:rsidRDefault="002C19A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C19AA" w:rsidRDefault="002C19AA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__________________________________</w:t>
      </w:r>
    </w:p>
    <w:p w:rsidR="002C19AA" w:rsidRDefault="002C19AA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(Datum i mjesto)                                                (Potpis osobe ovlaštene za zastupanje</w:t>
      </w:r>
    </w:p>
    <w:p w:rsidR="002C19AA" w:rsidRPr="002A36ED" w:rsidRDefault="002C19AA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i pečat organizacije)</w:t>
      </w:r>
    </w:p>
    <w:sectPr w:rsidR="002C19AA" w:rsidRPr="002A36ED" w:rsidSect="00DF3B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83" w:rsidRDefault="008D0983" w:rsidP="00D23B7E">
      <w:pPr>
        <w:spacing w:after="0" w:line="240" w:lineRule="auto"/>
      </w:pPr>
      <w:r>
        <w:separator/>
      </w:r>
    </w:p>
  </w:endnote>
  <w:endnote w:type="continuationSeparator" w:id="0">
    <w:p w:rsidR="008D0983" w:rsidRDefault="008D0983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83" w:rsidRDefault="008D0983" w:rsidP="00D23B7E">
      <w:pPr>
        <w:spacing w:after="0" w:line="240" w:lineRule="auto"/>
      </w:pPr>
      <w:r>
        <w:separator/>
      </w:r>
    </w:p>
  </w:footnote>
  <w:footnote w:type="continuationSeparator" w:id="0">
    <w:p w:rsidR="008D0983" w:rsidRDefault="008D0983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AA" w:rsidRPr="00D23B7E" w:rsidRDefault="002C19AA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financijskog izvješća – A13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315E9"/>
    <w:multiLevelType w:val="multilevel"/>
    <w:tmpl w:val="6B3C64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87"/>
    <w:rsid w:val="000B2410"/>
    <w:rsid w:val="001631F3"/>
    <w:rsid w:val="00165035"/>
    <w:rsid w:val="001B6649"/>
    <w:rsid w:val="001C1A02"/>
    <w:rsid w:val="002A36ED"/>
    <w:rsid w:val="002A4987"/>
    <w:rsid w:val="002C19AA"/>
    <w:rsid w:val="002F7CB1"/>
    <w:rsid w:val="00361FEF"/>
    <w:rsid w:val="007F15A1"/>
    <w:rsid w:val="008551D0"/>
    <w:rsid w:val="008C1ECE"/>
    <w:rsid w:val="008D0983"/>
    <w:rsid w:val="009265C4"/>
    <w:rsid w:val="00932DDB"/>
    <w:rsid w:val="00D0394C"/>
    <w:rsid w:val="00D23B7E"/>
    <w:rsid w:val="00DA3BC4"/>
    <w:rsid w:val="00DF3BBE"/>
    <w:rsid w:val="00E4322D"/>
    <w:rsid w:val="00F338BA"/>
    <w:rsid w:val="00F8183C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26DC7D-67E4-49C8-BB40-B4BBBA1E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8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A4987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2A49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23B7E"/>
  </w:style>
  <w:style w:type="paragraph" w:styleId="Podnoje">
    <w:name w:val="footer"/>
    <w:basedOn w:val="Normal"/>
    <w:link w:val="Podno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23B7E"/>
  </w:style>
  <w:style w:type="paragraph" w:styleId="Tekstbalonia">
    <w:name w:val="Balloon Text"/>
    <w:basedOn w:val="Normal"/>
    <w:link w:val="TekstbaloniaChar"/>
    <w:uiPriority w:val="99"/>
    <w:semiHidden/>
    <w:rsid w:val="0085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5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Goran Jelinić</cp:lastModifiedBy>
  <cp:revision>2</cp:revision>
  <cp:lastPrinted>2018-01-12T07:06:00Z</cp:lastPrinted>
  <dcterms:created xsi:type="dcterms:W3CDTF">2020-01-09T08:07:00Z</dcterms:created>
  <dcterms:modified xsi:type="dcterms:W3CDTF">2020-01-09T08:07:00Z</dcterms:modified>
</cp:coreProperties>
</file>