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58C5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OBRAZAC PN</w:t>
      </w:r>
    </w:p>
    <w:tbl>
      <w:tblPr>
        <w:tblW w:w="10643" w:type="dxa"/>
        <w:tblInd w:w="-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322"/>
      </w:tblGrid>
      <w:tr w:rsidR="008815F0" w:rsidRPr="008815F0" w14:paraId="7A57ED92" w14:textId="77777777" w:rsidTr="008815F0"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23529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ŽUPANIJA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E5D8E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4766203F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1E3D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E74DC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33EFE256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2"/>
          <w:szCs w:val="12"/>
          <w:lang w:eastAsia="hr-HR"/>
          <w14:ligatures w14:val="none"/>
        </w:rPr>
      </w:pPr>
    </w:p>
    <w:tbl>
      <w:tblPr>
        <w:tblW w:w="10643" w:type="dxa"/>
        <w:tblInd w:w="-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376"/>
      </w:tblGrid>
      <w:tr w:rsidR="008815F0" w:rsidRPr="008815F0" w14:paraId="07290A87" w14:textId="77777777" w:rsidTr="008815F0"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AC1BB" w14:textId="1943DEAB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VRSTA PRIRODNE NEPOGODE</w:t>
            </w:r>
            <w:r w:rsidR="008741FA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  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6D729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C858D39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8"/>
          <w:szCs w:val="8"/>
          <w:lang w:eastAsia="hr-HR"/>
          <w14:ligatures w14:val="none"/>
        </w:rPr>
      </w:pPr>
    </w:p>
    <w:p w14:paraId="3A8795AE" w14:textId="77777777" w:rsidR="008815F0" w:rsidRPr="008741FA" w:rsidRDefault="008815F0" w:rsidP="008815F0">
      <w:pPr>
        <w:shd w:val="clear" w:color="auto" w:fill="FFFFFF"/>
        <w:spacing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lang w:eastAsia="hr-HR"/>
          <w14:ligatures w14:val="none"/>
        </w:rPr>
      </w:pPr>
      <w:r w:rsidRPr="008741FA">
        <w:rPr>
          <w:rFonts w:ascii="Times New Roman" w:eastAsia="Times New Roman" w:hAnsi="Times New Roman" w:cs="Times New Roman"/>
          <w:b/>
          <w:bCs/>
          <w:color w:val="231F20"/>
          <w:kern w:val="0"/>
          <w:lang w:eastAsia="hr-HR"/>
          <w14:ligatures w14:val="none"/>
        </w:rPr>
        <w:t>PRIJAVA ŠTETE OD PRIRODNE NEPOGODE</w:t>
      </w:r>
    </w:p>
    <w:p w14:paraId="7E86031B" w14:textId="77777777" w:rsidR="008815F0" w:rsidRPr="008741FA" w:rsidRDefault="008815F0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8741FA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Prijavljujem štetu od prirodne nepogode u kojoj je oštećena/uništena niže navedena imovina.</w:t>
      </w:r>
    </w:p>
    <w:tbl>
      <w:tblPr>
        <w:tblW w:w="10643" w:type="dxa"/>
        <w:tblInd w:w="-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1"/>
        <w:gridCol w:w="694"/>
        <w:gridCol w:w="824"/>
        <w:gridCol w:w="2584"/>
      </w:tblGrid>
      <w:tr w:rsidR="008815F0" w:rsidRPr="008815F0" w14:paraId="58F6EC53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22D46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Prijavitelj štete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FCA0A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AD31B0E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50E63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OIB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5A475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5A0B890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1E05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prijavitelja štete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87E43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AB10F52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55FA1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imovine na kojoj je nastala šteta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6BD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3CA5674D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5974D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Kontakt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A4EF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2466A176" w14:textId="77777777" w:rsidTr="008815F0">
        <w:tc>
          <w:tcPr>
            <w:tcW w:w="10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8C692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i/>
                <w:i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štete u poljoprivredi:</w:t>
            </w:r>
          </w:p>
        </w:tc>
      </w:tr>
      <w:tr w:rsidR="008815F0" w:rsidRPr="008815F0" w14:paraId="370E4BEC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CFE3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MIBPG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14F5B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013570D2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36BE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ARKOD čestice za koju se prijavljuje šteta/broj katastarske čestice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08970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6559DFE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5E7AD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i/>
                <w:i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štete u graditeljstvu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5CB51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i/>
                <w:i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(zaokružiti):</w:t>
            </w:r>
          </w:p>
        </w:tc>
      </w:tr>
      <w:tr w:rsidR="008815F0" w:rsidRPr="008815F0" w14:paraId="326F88C8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B02A0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Doneseno rješenje o izvedenom stanju: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081E7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4433A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3C66A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U postupku</w:t>
            </w:r>
          </w:p>
        </w:tc>
      </w:tr>
    </w:tbl>
    <w:p w14:paraId="7BDF23F0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2"/>
          <w:szCs w:val="12"/>
          <w:lang w:eastAsia="hr-HR"/>
          <w14:ligatures w14:val="none"/>
        </w:rPr>
      </w:pPr>
    </w:p>
    <w:tbl>
      <w:tblPr>
        <w:tblW w:w="10643" w:type="dxa"/>
        <w:tblInd w:w="-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5"/>
        <w:gridCol w:w="2886"/>
        <w:gridCol w:w="698"/>
        <w:gridCol w:w="874"/>
      </w:tblGrid>
      <w:tr w:rsidR="008815F0" w:rsidRPr="008815F0" w14:paraId="71322AEA" w14:textId="77777777" w:rsidTr="008815F0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2B2BC" w14:textId="7018DEB0" w:rsidR="008815F0" w:rsidRPr="008741FA" w:rsidRDefault="008815F0" w:rsidP="008741F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Prijavljujem štetu na imovini(zaokružiti)</w:t>
            </w:r>
            <w:r w:rsidR="008741FA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:</w:t>
            </w:r>
          </w:p>
        </w:tc>
        <w:tc>
          <w:tcPr>
            <w:tcW w:w="4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FBC93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 imovine na kojoj je nastala šteta:</w:t>
            </w:r>
          </w:p>
        </w:tc>
      </w:tr>
      <w:tr w:rsidR="008815F0" w:rsidRPr="008815F0" w14:paraId="0B5FB766" w14:textId="77777777" w:rsidTr="008815F0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55935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1. građevine</w:t>
            </w:r>
          </w:p>
        </w:tc>
        <w:tc>
          <w:tcPr>
            <w:tcW w:w="445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C0604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06CF65E3" w14:textId="77777777" w:rsidTr="008815F0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B85C4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79582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60172622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457C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2874D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6F563EB1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1ED1D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64AF5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F4C13DC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FF42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365AF4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6B02DAAF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2DB3B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12705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4543B842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C4CC1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97896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13048457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0846E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E56299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6C93EB16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5C1B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F5679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17B6166C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EA60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2417E9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07E7CCED" w14:textId="77777777" w:rsidTr="008815F0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6F05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11. </w:t>
            </w:r>
            <w:r w:rsidRPr="008815F0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iznos prve procjene štete:</w:t>
            </w:r>
          </w:p>
        </w:tc>
        <w:tc>
          <w:tcPr>
            <w:tcW w:w="4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03CC3" w14:textId="1C713532" w:rsidR="008815F0" w:rsidRPr="008815F0" w:rsidRDefault="008815F0" w:rsidP="008815F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</w:tr>
      <w:tr w:rsidR="008815F0" w:rsidRPr="008815F0" w14:paraId="3911BA4D" w14:textId="77777777" w:rsidTr="008815F0"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D498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Osiguranje imovine od rizika prirodne nepogode za koju se prijavljuje šteta (zaokružiti)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AD16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044F1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</w:tr>
    </w:tbl>
    <w:p w14:paraId="7824F343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"/>
          <w:szCs w:val="2"/>
          <w:lang w:eastAsia="hr-HR"/>
          <w14:ligatures w14:val="none"/>
        </w:rPr>
      </w:pPr>
    </w:p>
    <w:p w14:paraId="626A5F3B" w14:textId="77777777" w:rsidR="00B969CA" w:rsidRDefault="00B969CA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B969CA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IBAN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prijavitelja : ____________________________</w:t>
      </w:r>
    </w:p>
    <w:p w14:paraId="452A0CE7" w14:textId="3E1B01C5" w:rsidR="008815F0" w:rsidRDefault="008815F0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Mjesto i datum:</w:t>
      </w:r>
      <w:r w:rsidR="00B969C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 </w:t>
      </w: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</w:t>
      </w:r>
    </w:p>
    <w:p w14:paraId="32587850" w14:textId="77777777" w:rsidR="00B969CA" w:rsidRPr="008815F0" w:rsidRDefault="00B969CA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93DE1C4" w14:textId="77777777" w:rsidR="008815F0" w:rsidRDefault="008815F0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Potpis prijavitelja štete (za pravne osobe: pečat i potpis odgovorne osobe):</w:t>
      </w:r>
    </w:p>
    <w:p w14:paraId="560B12F7" w14:textId="30A08007" w:rsidR="008815F0" w:rsidRPr="008815F0" w:rsidRDefault="008815F0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________________________________________________</w:t>
      </w:r>
      <w:r w:rsidR="008741F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</w:t>
      </w:r>
    </w:p>
    <w:p w14:paraId="0B37C254" w14:textId="77777777" w:rsidR="0041211A" w:rsidRDefault="0041211A"/>
    <w:sectPr w:rsidR="0041211A" w:rsidSect="008815F0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F0"/>
    <w:rsid w:val="0041211A"/>
    <w:rsid w:val="0055065C"/>
    <w:rsid w:val="008741FA"/>
    <w:rsid w:val="008815F0"/>
    <w:rsid w:val="009424A7"/>
    <w:rsid w:val="009544CD"/>
    <w:rsid w:val="00B969CA"/>
    <w:rsid w:val="00E3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C98E"/>
  <w15:chartTrackingRefBased/>
  <w15:docId w15:val="{913734F3-CA54-4C90-A4F3-4674B8CF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88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kurziv">
    <w:name w:val="kurziv"/>
    <w:basedOn w:val="Zadanifontodlomka"/>
    <w:rsid w:val="008815F0"/>
  </w:style>
  <w:style w:type="character" w:customStyle="1" w:styleId="bold">
    <w:name w:val="bold"/>
    <w:basedOn w:val="Zadanifontodlomka"/>
    <w:rsid w:val="0088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0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2025-05-12T06:22:00Z</cp:lastPrinted>
  <dcterms:created xsi:type="dcterms:W3CDTF">2025-10-08T07:50:00Z</dcterms:created>
  <dcterms:modified xsi:type="dcterms:W3CDTF">2025-10-08T07:50:00Z</dcterms:modified>
</cp:coreProperties>
</file>