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9418" w14:textId="26F9155F" w:rsidR="00E327B2" w:rsidRPr="00646969" w:rsidRDefault="00E327B2" w:rsidP="008E3D94">
      <w:pPr>
        <w:pStyle w:val="StandardWeb"/>
        <w:spacing w:before="0" w:beforeAutospacing="0" w:after="150" w:afterAutospacing="0"/>
        <w:jc w:val="both"/>
      </w:pPr>
      <w:r w:rsidRPr="00646969">
        <w:rPr>
          <w:b/>
          <w:bCs/>
          <w:sz w:val="22"/>
          <w:szCs w:val="22"/>
        </w:rPr>
        <w:t>Poštovani građani</w:t>
      </w:r>
      <w:r>
        <w:rPr>
          <w:b/>
          <w:bCs/>
          <w:sz w:val="22"/>
          <w:szCs w:val="22"/>
        </w:rPr>
        <w:t xml:space="preserve"> Općine Brodski Stupnik i ostala zainteresirana javnosti</w:t>
      </w:r>
      <w:r w:rsidRPr="00646969">
        <w:rPr>
          <w:b/>
          <w:bCs/>
          <w:sz w:val="22"/>
          <w:szCs w:val="22"/>
        </w:rPr>
        <w:t>,</w:t>
      </w:r>
    </w:p>
    <w:p w14:paraId="079F3273" w14:textId="38417DA0" w:rsidR="00AF6635" w:rsidRDefault="00E327B2" w:rsidP="00AF6635">
      <w:pPr>
        <w:jc w:val="both"/>
        <w:rPr>
          <w:rFonts w:ascii="Times New Roman" w:hAnsi="Times New Roman" w:cs="Times New Roman"/>
        </w:rPr>
      </w:pPr>
      <w:r w:rsidRPr="00646969">
        <w:rPr>
          <w:rFonts w:ascii="Times New Roman" w:hAnsi="Times New Roman" w:cs="Times New Roman"/>
        </w:rPr>
        <w:t xml:space="preserve">pozivamo Vas da sudjelujete u otvorenom </w:t>
      </w:r>
      <w:r>
        <w:rPr>
          <w:rFonts w:ascii="Times New Roman" w:hAnsi="Times New Roman" w:cs="Times New Roman"/>
        </w:rPr>
        <w:t xml:space="preserve">javnom </w:t>
      </w:r>
      <w:r w:rsidRPr="00646969">
        <w:rPr>
          <w:rFonts w:ascii="Times New Roman" w:hAnsi="Times New Roman" w:cs="Times New Roman"/>
        </w:rPr>
        <w:t xml:space="preserve">savjetovanju u donošenju </w:t>
      </w:r>
      <w:r>
        <w:rPr>
          <w:rFonts w:ascii="Times New Roman" w:hAnsi="Times New Roman" w:cs="Times New Roman"/>
        </w:rPr>
        <w:t xml:space="preserve"> </w:t>
      </w:r>
      <w:r w:rsidR="00AF6635">
        <w:rPr>
          <w:rFonts w:ascii="Times New Roman" w:hAnsi="Times New Roman" w:cs="Times New Roman"/>
        </w:rPr>
        <w:t>ODLUKE O IZMJENAMA I DOPUNAMA ODLUKE O DUGOROČNOM ZADUŽENJU OPĆINE BRODSKI STUPNIK U 2026. GODINI KOD HRVATSKE BANKE ZA OBNOVU I RAZVITAK (RESTRUKTURIRANJE POSTOJEĆIH DUGOROČNIH KREDITA)</w:t>
      </w:r>
    </w:p>
    <w:p w14:paraId="7D04C3C1" w14:textId="77777777" w:rsidR="00E327B2" w:rsidRDefault="00E327B2" w:rsidP="00E327B2">
      <w:pPr>
        <w:jc w:val="both"/>
        <w:rPr>
          <w:rFonts w:ascii="Times New Roman" w:hAnsi="Times New Roman" w:cs="Times New Roman"/>
        </w:rPr>
      </w:pPr>
      <w:r w:rsidRPr="001D00D2">
        <w:rPr>
          <w:rFonts w:ascii="Times New Roman" w:hAnsi="Times New Roman" w:cs="Times New Roman"/>
        </w:rPr>
        <w:t xml:space="preserve">Savjetovanje se provodi prije upućivanja prijedloga Odluke na sjednicu Općinskog vijeća </w:t>
      </w:r>
      <w:r>
        <w:rPr>
          <w:rFonts w:ascii="Times New Roman" w:hAnsi="Times New Roman" w:cs="Times New Roman"/>
        </w:rPr>
        <w:t xml:space="preserve">Općine Brodski Stupnik </w:t>
      </w:r>
      <w:r w:rsidRPr="001D00D2">
        <w:rPr>
          <w:rFonts w:ascii="Times New Roman" w:hAnsi="Times New Roman" w:cs="Times New Roman"/>
        </w:rPr>
        <w:t>budući da je riječ o aktu kojim se utječe na interese građana, odnosno fizičkih i pravnih osoba, odnosno poreznih obveznika.</w:t>
      </w:r>
    </w:p>
    <w:p w14:paraId="3AD6B049" w14:textId="77777777" w:rsidR="00E327B2" w:rsidRPr="008E3D94" w:rsidRDefault="00E327B2" w:rsidP="00E327B2">
      <w:pPr>
        <w:jc w:val="both"/>
        <w:rPr>
          <w:rFonts w:ascii="Times New Roman" w:hAnsi="Times New Roman" w:cs="Times New Roman"/>
        </w:rPr>
      </w:pPr>
      <w:r w:rsidRPr="00FD7B23">
        <w:rPr>
          <w:rFonts w:ascii="Times New Roman" w:hAnsi="Times New Roman" w:cs="Times New Roman"/>
        </w:rPr>
        <w:t xml:space="preserve">Dokument za </w:t>
      </w:r>
      <w:r>
        <w:rPr>
          <w:rFonts w:ascii="Times New Roman" w:hAnsi="Times New Roman" w:cs="Times New Roman"/>
        </w:rPr>
        <w:t xml:space="preserve">javno </w:t>
      </w:r>
      <w:r w:rsidRPr="00FD7B23">
        <w:rPr>
          <w:rFonts w:ascii="Times New Roman" w:hAnsi="Times New Roman" w:cs="Times New Roman"/>
        </w:rPr>
        <w:t xml:space="preserve">savjetovanje moguće </w:t>
      </w:r>
      <w:r>
        <w:rPr>
          <w:rFonts w:ascii="Times New Roman" w:hAnsi="Times New Roman" w:cs="Times New Roman"/>
        </w:rPr>
        <w:t xml:space="preserve">je preuzeti na mrežnoj stranici Općine Brodski Stupnik,  ili u prostorijama Jedinstvenog upravnog odjela Općine Brodski Stupnik na adresi Stjepana Radića 117, </w:t>
      </w:r>
      <w:r w:rsidRPr="008E3D94">
        <w:rPr>
          <w:rFonts w:ascii="Times New Roman" w:hAnsi="Times New Roman" w:cs="Times New Roman"/>
        </w:rPr>
        <w:t xml:space="preserve">35253 Brodski Stupnik. </w:t>
      </w:r>
    </w:p>
    <w:p w14:paraId="7B3B841C" w14:textId="728260C0" w:rsidR="00E327B2" w:rsidRDefault="00E327B2" w:rsidP="008E3D94">
      <w:pPr>
        <w:jc w:val="both"/>
      </w:pPr>
      <w:r w:rsidRPr="008E3D94">
        <w:rPr>
          <w:rFonts w:ascii="Times New Roman" w:hAnsi="Times New Roman" w:cs="Times New Roman"/>
        </w:rPr>
        <w:t>Tema javnog savjetovanja</w:t>
      </w:r>
      <w:r w:rsidRPr="00646969">
        <w:t xml:space="preserve"> </w:t>
      </w:r>
      <w:r>
        <w:t>:</w:t>
      </w:r>
      <w:r w:rsidRPr="00016974">
        <w:rPr>
          <w:rFonts w:ascii="Times New Roman" w:hAnsi="Times New Roman" w:cs="Times New Roman"/>
        </w:rPr>
        <w:t xml:space="preserve"> </w:t>
      </w:r>
      <w:r w:rsidR="00AF6635">
        <w:rPr>
          <w:rFonts w:ascii="Times New Roman" w:hAnsi="Times New Roman" w:cs="Times New Roman"/>
        </w:rPr>
        <w:t>ODLUKA O IZMJENAMA I DOPUNAMA ODLUKE O DUGOROČNOM ZADUŽENJU OPĆINE BRODSKI STUPNIK U 2026. GODINI KOD HRVATSKE BANKE ZA OBNOVU I RAZVITAK (RESTRUKTURIRANJE POSTOJEĆIH DUGOROČNIH KREDITA)</w:t>
      </w:r>
    </w:p>
    <w:p w14:paraId="270FC05A" w14:textId="1FE13E20" w:rsidR="00AF6635" w:rsidRDefault="00E327B2" w:rsidP="00E46979">
      <w:pPr>
        <w:spacing w:after="0"/>
        <w:jc w:val="both"/>
        <w:rPr>
          <w:rFonts w:ascii="Times New Roman" w:hAnsi="Times New Roman" w:cs="Times New Roman"/>
        </w:rPr>
      </w:pPr>
      <w:r w:rsidRPr="008E3D94">
        <w:rPr>
          <w:rFonts w:ascii="Times New Roman" w:hAnsi="Times New Roman" w:cs="Times New Roman"/>
        </w:rPr>
        <w:t>Opis savjetovanja: Javno savjetovanje provodi se u cilju donošenja</w:t>
      </w:r>
      <w:r>
        <w:t xml:space="preserve"> </w:t>
      </w:r>
      <w:r w:rsidR="00AF6635">
        <w:t>O</w:t>
      </w:r>
      <w:r w:rsidR="00AF6635">
        <w:rPr>
          <w:rFonts w:ascii="Times New Roman" w:hAnsi="Times New Roman" w:cs="Times New Roman"/>
        </w:rPr>
        <w:t>dluke o izmjenama i dopunama Odluke o dugoročnom zaduženju Općine Brodski Stupnik u 2026. godini kod Hrvatske banke za obnovu i razvitak (restrukturiranje postojećih dugoročnih kredita)</w:t>
      </w:r>
    </w:p>
    <w:p w14:paraId="2C95FB62" w14:textId="27A63AFC" w:rsidR="00E327B2" w:rsidRPr="002D4B3F" w:rsidRDefault="00E327B2" w:rsidP="00E46979">
      <w:pPr>
        <w:spacing w:after="0"/>
        <w:jc w:val="both"/>
        <w:rPr>
          <w:rFonts w:ascii="Times New Roman" w:hAnsi="Times New Roman" w:cs="Times New Roman"/>
        </w:rPr>
      </w:pPr>
      <w:r w:rsidRPr="002D4B3F">
        <w:rPr>
          <w:rFonts w:ascii="Times New Roman" w:hAnsi="Times New Roman" w:cs="Times New Roman"/>
        </w:rPr>
        <w:t>Molimo građane Općine Brodski Stupnik i ostalu zainteresiranu javnost da sudjeluju u donošenju</w:t>
      </w:r>
      <w:r>
        <w:t xml:space="preserve"> </w:t>
      </w:r>
      <w:r w:rsidR="002D4B3F">
        <w:t>O</w:t>
      </w:r>
      <w:r w:rsidR="002D4B3F">
        <w:rPr>
          <w:rFonts w:ascii="Times New Roman" w:hAnsi="Times New Roman" w:cs="Times New Roman"/>
        </w:rPr>
        <w:t xml:space="preserve">dluke o izmjenama i dopunama Odluke o dugoročnom zaduženju Općine Brodski Stupnik u 2026. godini kod Hrvatske banke za obnovu i razvitak (restrukturiranje postojećih dugoročnih </w:t>
      </w:r>
      <w:r w:rsidR="002D4B3F" w:rsidRPr="002D4B3F">
        <w:rPr>
          <w:rFonts w:ascii="Times New Roman" w:hAnsi="Times New Roman" w:cs="Times New Roman"/>
        </w:rPr>
        <w:t>kredita)</w:t>
      </w:r>
      <w:r w:rsidRPr="002D4B3F">
        <w:rPr>
          <w:rFonts w:ascii="Times New Roman" w:hAnsi="Times New Roman" w:cs="Times New Roman"/>
        </w:rPr>
        <w:t>upisivanjem svojih komentara na za to predviđeno mjesto u Obrascu sudjelovanja u savjetovanju    nacrtu zakona, drugog propisa ili akta.</w:t>
      </w:r>
    </w:p>
    <w:p w14:paraId="10D99800" w14:textId="77777777" w:rsidR="00E327B2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  <w:r w:rsidRPr="009B465C">
        <w:rPr>
          <w:sz w:val="22"/>
          <w:szCs w:val="22"/>
        </w:rPr>
        <w:t>Postupak savjetovanja provodi se s mogućnošću sudionika da elektronskom poštom, na e</w:t>
      </w:r>
      <w:r>
        <w:rPr>
          <w:sz w:val="22"/>
          <w:szCs w:val="22"/>
        </w:rPr>
        <w:t>-</w:t>
      </w:r>
      <w:r w:rsidRPr="009B465C">
        <w:rPr>
          <w:sz w:val="22"/>
          <w:szCs w:val="22"/>
        </w:rPr>
        <w:t xml:space="preserve">mail: </w:t>
      </w:r>
      <w:hyperlink r:id="rId4" w:history="1">
        <w:r w:rsidRPr="00914318">
          <w:rPr>
            <w:rStyle w:val="Hiperveza"/>
            <w:rFonts w:eastAsiaTheme="majorEastAsia"/>
            <w:sz w:val="22"/>
            <w:szCs w:val="22"/>
          </w:rPr>
          <w:t>opcina-brodski.stupnik@sb.t-com.hr</w:t>
        </w:r>
      </w:hyperlink>
      <w:r>
        <w:rPr>
          <w:sz w:val="22"/>
          <w:szCs w:val="22"/>
        </w:rPr>
        <w:t xml:space="preserve"> </w:t>
      </w:r>
      <w:r w:rsidRPr="009B465C">
        <w:rPr>
          <w:sz w:val="22"/>
          <w:szCs w:val="22"/>
        </w:rPr>
        <w:t xml:space="preserve">ili predajom u pisarnicu </w:t>
      </w:r>
      <w:r>
        <w:rPr>
          <w:sz w:val="22"/>
          <w:szCs w:val="22"/>
        </w:rPr>
        <w:t>O</w:t>
      </w:r>
      <w:r w:rsidRPr="009B465C">
        <w:rPr>
          <w:sz w:val="22"/>
          <w:szCs w:val="22"/>
        </w:rPr>
        <w:t>pćine B</w:t>
      </w:r>
      <w:r>
        <w:rPr>
          <w:sz w:val="22"/>
          <w:szCs w:val="22"/>
        </w:rPr>
        <w:t>rodski Stupnik</w:t>
      </w:r>
      <w:r w:rsidRPr="009B46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 </w:t>
      </w:r>
      <w:r w:rsidRPr="009B465C">
        <w:rPr>
          <w:sz w:val="22"/>
          <w:szCs w:val="22"/>
        </w:rPr>
        <w:t xml:space="preserve">adresi: </w:t>
      </w:r>
      <w:r>
        <w:rPr>
          <w:sz w:val="22"/>
          <w:szCs w:val="22"/>
        </w:rPr>
        <w:t>Stjepana Radića 117,</w:t>
      </w:r>
      <w:r w:rsidRPr="009B465C">
        <w:rPr>
          <w:sz w:val="22"/>
          <w:szCs w:val="22"/>
        </w:rPr>
        <w:t xml:space="preserve"> 35 25</w:t>
      </w:r>
      <w:r>
        <w:rPr>
          <w:sz w:val="22"/>
          <w:szCs w:val="22"/>
        </w:rPr>
        <w:t>3</w:t>
      </w:r>
      <w:r w:rsidRPr="009B465C">
        <w:rPr>
          <w:sz w:val="22"/>
          <w:szCs w:val="22"/>
        </w:rPr>
        <w:t xml:space="preserve"> B</w:t>
      </w:r>
      <w:r>
        <w:rPr>
          <w:sz w:val="22"/>
          <w:szCs w:val="22"/>
        </w:rPr>
        <w:t xml:space="preserve">rodski Stupnik dostave svoja </w:t>
      </w:r>
      <w:r w:rsidRPr="008D23AC">
        <w:rPr>
          <w:sz w:val="22"/>
          <w:szCs w:val="22"/>
        </w:rPr>
        <w:t>mišljenja, prijedlog</w:t>
      </w:r>
      <w:r>
        <w:rPr>
          <w:sz w:val="22"/>
          <w:szCs w:val="22"/>
        </w:rPr>
        <w:t>e</w:t>
      </w:r>
      <w:r w:rsidRPr="008D23AC">
        <w:rPr>
          <w:sz w:val="22"/>
          <w:szCs w:val="22"/>
        </w:rPr>
        <w:t xml:space="preserve"> i primjedb</w:t>
      </w:r>
      <w:r>
        <w:rPr>
          <w:sz w:val="22"/>
          <w:szCs w:val="22"/>
        </w:rPr>
        <w:t>e</w:t>
      </w:r>
      <w:r w:rsidRPr="008D23AC">
        <w:rPr>
          <w:sz w:val="22"/>
          <w:szCs w:val="22"/>
        </w:rPr>
        <w:t xml:space="preserve"> o predmetnoj odluci</w:t>
      </w:r>
      <w:r>
        <w:rPr>
          <w:sz w:val="22"/>
          <w:szCs w:val="22"/>
        </w:rPr>
        <w:t>.</w:t>
      </w:r>
    </w:p>
    <w:p w14:paraId="06A8F0B9" w14:textId="3798B382" w:rsidR="00E327B2" w:rsidRPr="007B133C" w:rsidRDefault="00E327B2" w:rsidP="007B133C">
      <w:pPr>
        <w:pStyle w:val="Bezproreda"/>
        <w:rPr>
          <w:rFonts w:ascii="Times New Roman" w:hAnsi="Times New Roman" w:cs="Times New Roman"/>
          <w:b/>
          <w:bCs/>
        </w:rPr>
      </w:pPr>
      <w:r w:rsidRPr="007B133C">
        <w:rPr>
          <w:rFonts w:ascii="Times New Roman" w:hAnsi="Times New Roman" w:cs="Times New Roman"/>
          <w:b/>
          <w:bCs/>
        </w:rPr>
        <w:t xml:space="preserve">Javno savjetovanje je otvoreno od </w:t>
      </w:r>
      <w:r w:rsidR="00142897" w:rsidRPr="007B133C">
        <w:rPr>
          <w:rFonts w:ascii="Times New Roman" w:hAnsi="Times New Roman" w:cs="Times New Roman"/>
          <w:b/>
          <w:bCs/>
        </w:rPr>
        <w:t xml:space="preserve">04. studenog </w:t>
      </w:r>
      <w:r w:rsidRPr="007B133C">
        <w:rPr>
          <w:rFonts w:ascii="Times New Roman" w:hAnsi="Times New Roman" w:cs="Times New Roman"/>
          <w:b/>
          <w:bCs/>
        </w:rPr>
        <w:t xml:space="preserve"> 2026. godine do </w:t>
      </w:r>
      <w:r w:rsidR="00142897" w:rsidRPr="007B133C">
        <w:rPr>
          <w:rFonts w:ascii="Times New Roman" w:hAnsi="Times New Roman" w:cs="Times New Roman"/>
          <w:b/>
          <w:bCs/>
        </w:rPr>
        <w:t>09. studenog</w:t>
      </w:r>
      <w:r w:rsidRPr="007B133C">
        <w:rPr>
          <w:rFonts w:ascii="Times New Roman" w:hAnsi="Times New Roman" w:cs="Times New Roman"/>
          <w:b/>
          <w:bCs/>
        </w:rPr>
        <w:t xml:space="preserve"> 2026. godine.</w:t>
      </w:r>
    </w:p>
    <w:p w14:paraId="32F60045" w14:textId="77777777" w:rsidR="007B133C" w:rsidRPr="007B133C" w:rsidRDefault="007B133C" w:rsidP="007B133C">
      <w:pPr>
        <w:pStyle w:val="Bezproreda"/>
        <w:rPr>
          <w:b/>
          <w:bCs/>
        </w:rPr>
      </w:pPr>
    </w:p>
    <w:p w14:paraId="143643F0" w14:textId="77777777" w:rsidR="007B133C" w:rsidRPr="00C5167A" w:rsidRDefault="007B133C" w:rsidP="007B133C">
      <w:pPr>
        <w:pStyle w:val="Bezproreda"/>
        <w:rPr>
          <w:rFonts w:ascii="Times New Roman" w:eastAsia="Times New Roman" w:hAnsi="Times New Roman" w:cs="Times New Roman"/>
          <w:u w:val="single"/>
          <w:lang w:eastAsia="hr-HR"/>
        </w:rPr>
      </w:pPr>
      <w:r w:rsidRPr="00C5167A">
        <w:rPr>
          <w:rFonts w:ascii="Times New Roman" w:eastAsia="Times New Roman" w:hAnsi="Times New Roman" w:cs="Times New Roman"/>
          <w:u w:val="single"/>
          <w:lang w:eastAsia="hr-HR"/>
        </w:rPr>
        <w:t>Razlozi za hitnost postupka i skraćivanje roka savjetovanja sa zainteresiranom javnošću na pet dana sadržani su u sljedećim razlozima: zaštita i stabilizacija Proračuna kroz restrukturiranje dugova i sprječavanje prekida i ugroze kapitalnih investicija.</w:t>
      </w:r>
    </w:p>
    <w:p w14:paraId="7F957601" w14:textId="7FA4FDA2" w:rsidR="00E327B2" w:rsidRPr="00C5167A" w:rsidRDefault="007B133C" w:rsidP="007B133C">
      <w:pPr>
        <w:pStyle w:val="Bezproreda"/>
        <w:rPr>
          <w:rFonts w:ascii="Times New Roman" w:eastAsia="Times New Roman" w:hAnsi="Times New Roman" w:cs="Times New Roman"/>
          <w:u w:val="single"/>
          <w:lang w:eastAsia="hr-HR"/>
        </w:rPr>
      </w:pPr>
      <w:r w:rsidRPr="00C5167A">
        <w:rPr>
          <w:rFonts w:ascii="Times New Roman" w:eastAsia="Times New Roman" w:hAnsi="Times New Roman" w:cs="Times New Roman"/>
          <w:u w:val="single"/>
          <w:lang w:eastAsia="hr-HR"/>
        </w:rPr>
        <w:t>Zaključno: Obzirom na to da bi primjena redovnog roka od 30 dana izazvala neposredni rizik od financijske štete, gubitak postojećih uvjeta financiranja i zastoja u kapitalnim projektima o kojima u određenoj mjeri ovisi stabilnost Proračuna, opravdano i nužno je skratiti rok na 5 dana. Ovim skraćenim postupkom osigurava se transparentnost i  minimalno potreban uvid javnosti, dok se istovremeno omogućuje hitno i odgovorno upravljanje javnim financijama, a sve obzirom na činjenicu da se ovo savjetovanje odnosi na izmjenu Odluke  o dugoročnom zaduženju Općine Brodski Stupnik u 2026. godini kod Hrvatske banke za obnovu i razvitak (restrukturiranje postojećih dugoročnih kredita)</w:t>
      </w:r>
    </w:p>
    <w:p w14:paraId="672AFC1A" w14:textId="77777777" w:rsidR="007B133C" w:rsidRPr="00646969" w:rsidRDefault="007B133C" w:rsidP="007B133C">
      <w:pPr>
        <w:pStyle w:val="Bezproreda"/>
      </w:pPr>
    </w:p>
    <w:p w14:paraId="23DD132E" w14:textId="77777777" w:rsidR="00E327B2" w:rsidRPr="00C412E7" w:rsidRDefault="00E327B2" w:rsidP="00E327B2">
      <w:pPr>
        <w:pStyle w:val="StandardWeb"/>
        <w:spacing w:before="0" w:beforeAutospacing="0" w:after="150" w:afterAutospacing="0"/>
        <w:jc w:val="both"/>
        <w:rPr>
          <w:b/>
          <w:bCs/>
          <w:sz w:val="22"/>
          <w:szCs w:val="22"/>
        </w:rPr>
      </w:pPr>
      <w:r w:rsidRPr="00C412E7">
        <w:rPr>
          <w:b/>
          <w:bCs/>
          <w:sz w:val="22"/>
          <w:szCs w:val="22"/>
        </w:rPr>
        <w:t xml:space="preserve">Napomena: </w:t>
      </w:r>
    </w:p>
    <w:p w14:paraId="67939824" w14:textId="75F42DF1" w:rsidR="00E327B2" w:rsidRDefault="00E327B2" w:rsidP="00E46979">
      <w:pPr>
        <w:spacing w:after="0"/>
        <w:jc w:val="both"/>
        <w:rPr>
          <w:rFonts w:ascii="Times New Roman" w:hAnsi="Times New Roman" w:cs="Times New Roman"/>
        </w:rPr>
      </w:pPr>
      <w:r w:rsidRPr="00C412E7">
        <w:rPr>
          <w:rFonts w:ascii="Times New Roman" w:hAnsi="Times New Roman" w:cs="Times New Roman"/>
        </w:rPr>
        <w:t xml:space="preserve">Mišljenja, prijedlozi i primjedbe moraju biti dostavljeni u </w:t>
      </w:r>
      <w:r>
        <w:rPr>
          <w:rFonts w:ascii="Times New Roman" w:hAnsi="Times New Roman" w:cs="Times New Roman"/>
        </w:rPr>
        <w:t>O</w:t>
      </w:r>
      <w:r w:rsidRPr="00C412E7">
        <w:rPr>
          <w:rFonts w:ascii="Times New Roman" w:hAnsi="Times New Roman" w:cs="Times New Roman"/>
        </w:rPr>
        <w:t xml:space="preserve">pćinu Brodski Stupnik u naprijed navedenom roku. Nakon završetka javnog savjetovanja objavit će se </w:t>
      </w:r>
      <w:r>
        <w:rPr>
          <w:rFonts w:ascii="Times New Roman" w:hAnsi="Times New Roman" w:cs="Times New Roman"/>
        </w:rPr>
        <w:t xml:space="preserve">mrežnoj stranici Općine Brodski Stupnik </w:t>
      </w:r>
      <w:r w:rsidRPr="00C412E7">
        <w:rPr>
          <w:rFonts w:ascii="Times New Roman" w:hAnsi="Times New Roman" w:cs="Times New Roman"/>
        </w:rPr>
        <w:t>Izvješće o provedenom savjetovanju s javnošću koje sadrži zaprimljene prijedloge i primjedbe te očitovanja s razlozima za neprihvaćanje pojedinih prijedloga i primjedbi.</w:t>
      </w:r>
      <w:r>
        <w:rPr>
          <w:rFonts w:ascii="Times New Roman" w:hAnsi="Times New Roman" w:cs="Times New Roman"/>
        </w:rPr>
        <w:t xml:space="preserve"> </w:t>
      </w:r>
      <w:r w:rsidRPr="009B465C">
        <w:rPr>
          <w:rFonts w:ascii="Times New Roman" w:hAnsi="Times New Roman" w:cs="Times New Roman"/>
        </w:rPr>
        <w:t>Nacrt prijedloga Odluke, koji se nalazi u prilogu ovog poziva predstavlja radni materijal pa je kao takav podložan manjim ispravcima, izmjenama i dopunama te se ne može smatrati konačnim, u cijelosti dovršenim prijedlogom Odluke.</w:t>
      </w:r>
    </w:p>
    <w:p w14:paraId="13F305AE" w14:textId="276B3202" w:rsidR="003C6EF8" w:rsidRDefault="00E327B2" w:rsidP="002D4B3F">
      <w:pPr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OPĆINA BRODSKI STUPNIK</w:t>
      </w:r>
    </w:p>
    <w:sectPr w:rsidR="003C6EF8" w:rsidSect="00E32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0"/>
    <w:rsid w:val="00142897"/>
    <w:rsid w:val="002C0B20"/>
    <w:rsid w:val="002D4B3F"/>
    <w:rsid w:val="00361F6B"/>
    <w:rsid w:val="003C6EF8"/>
    <w:rsid w:val="005B0073"/>
    <w:rsid w:val="006379D2"/>
    <w:rsid w:val="006F5172"/>
    <w:rsid w:val="00753BC7"/>
    <w:rsid w:val="007911C9"/>
    <w:rsid w:val="007B133C"/>
    <w:rsid w:val="008314DD"/>
    <w:rsid w:val="008E3D94"/>
    <w:rsid w:val="00AF6635"/>
    <w:rsid w:val="00BC2EB9"/>
    <w:rsid w:val="00C34626"/>
    <w:rsid w:val="00C5167A"/>
    <w:rsid w:val="00CD0B04"/>
    <w:rsid w:val="00E327B2"/>
    <w:rsid w:val="00E46979"/>
    <w:rsid w:val="00E60052"/>
    <w:rsid w:val="00F2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AC94"/>
  <w15:chartTrackingRefBased/>
  <w15:docId w15:val="{F411412B-B834-4D5B-8ECD-F98A17E4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7B2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C0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C0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C0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C0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C0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C0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C0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C0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C0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C0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C0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C0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C0B2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C0B2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C0B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C0B2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C0B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C0B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C0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C0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C0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C0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0B2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C0B2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C0B20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C0B2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C0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C0B2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C0B20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E32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327B2"/>
    <w:rPr>
      <w:color w:val="0000FF"/>
      <w:u w:val="single"/>
    </w:rPr>
  </w:style>
  <w:style w:type="paragraph" w:styleId="Bezproreda">
    <w:name w:val="No Spacing"/>
    <w:uiPriority w:val="1"/>
    <w:qFormat/>
    <w:rsid w:val="007B133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-brodski.stupnik@sb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10</cp:revision>
  <dcterms:created xsi:type="dcterms:W3CDTF">2026-11-04T07:19:00Z</dcterms:created>
  <dcterms:modified xsi:type="dcterms:W3CDTF">2026-11-04T12:01:00Z</dcterms:modified>
</cp:coreProperties>
</file>